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shig8222-auggg]</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aocicpsa</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RC2312322 and whose registered office is at xczxcxz,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shig8222-auggg</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70,000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shig8222-auggg</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68,000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69,800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