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INV-100</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INV-100</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INV-100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NaN</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NaN</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30-07-2026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