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069" w:rsidRDefault="00465069">
      <w:pPr>
        <w:pStyle w:val="normal0"/>
        <w:widowControl w:val="0"/>
        <w:pBdr>
          <w:top w:val="nil"/>
          <w:left w:val="nil"/>
          <w:bottom w:val="nil"/>
          <w:right w:val="nil"/>
          <w:between w:val="nil"/>
        </w:pBdr>
        <w:spacing w:after="0"/>
        <w:rPr>
          <w:rFonts w:ascii="Arial" w:eastAsia="Arial" w:hAnsi="Arial" w:cs="Arial"/>
          <w:color w:val="000000"/>
        </w:rPr>
      </w:pPr>
    </w:p>
    <w:tbl>
      <w:tblPr>
        <w:tblStyle w:val="a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60"/>
      </w:tblGrid>
      <w:tr w:rsidR="00465069">
        <w:trPr>
          <w:cantSplit/>
          <w:tblHeader/>
        </w:trPr>
        <w:tc>
          <w:tcPr>
            <w:tcW w:w="9360" w:type="dxa"/>
            <w:tcBorders>
              <w:top w:val="nil"/>
              <w:left w:val="nil"/>
              <w:bottom w:val="nil"/>
              <w:right w:val="nil"/>
            </w:tcBorders>
          </w:tcPr>
          <w:p w:rsidR="00465069" w:rsidRDefault="000A2DFD">
            <w:pPr>
              <w:pStyle w:val="normal0"/>
              <w:jc w:val="center"/>
              <w:rPr>
                <w:rFonts w:ascii="Candara" w:eastAsia="Candara" w:hAnsi="Candara" w:cs="Candara"/>
                <w:b/>
              </w:rPr>
            </w:pPr>
            <w:r>
              <w:rPr>
                <w:rFonts w:ascii="Candara" w:eastAsia="Candara" w:hAnsi="Candara" w:cs="Candara"/>
                <w:b/>
              </w:rPr>
              <w:t>CAPSA TECHNOLOGY LIMITED</w:t>
            </w:r>
          </w:p>
          <w:p w:rsidR="00465069" w:rsidRDefault="000A2DFD" w:rsidP="00BB3BAC">
            <w:pPr>
              <w:pStyle w:val="normal0"/>
              <w:jc w:val="center"/>
              <w:rPr>
                <w:rFonts w:ascii="Candara" w:eastAsia="Candara" w:hAnsi="Candara" w:cs="Candara"/>
                <w:b/>
              </w:rPr>
            </w:pPr>
            <w:r>
              <w:rPr>
                <w:rFonts w:ascii="Candara" w:eastAsia="Candara" w:hAnsi="Candara" w:cs="Candara"/>
                <w:b/>
              </w:rPr>
              <w:t xml:space="preserve">BILL OF SALE:INVOICE NUMBER </w:t>
            </w:r>
            <w:r>
              <w:rPr>
                <w:sz w:val="24"/>
                <w:szCs w:val="24"/>
              </w:rPr>
              <w:t>[</w:t>
            </w:r>
            <w:r w:rsidR="00BB3BAC">
              <w:rPr>
                <w:rFonts w:ascii="Candara" w:eastAsia="Candara" w:hAnsi="Candara" w:cs="Candara"/>
                <w:b/>
              </w:rPr>
              <w:t xml:space="preserve">TestG2-4</w:t>
            </w:r>
            <w:r>
              <w:rPr>
                <w:rFonts w:ascii="Candara" w:eastAsia="Candara" w:hAnsi="Candara" w:cs="Candara"/>
                <w:b/>
              </w:rPr>
              <w:t>]</w:t>
            </w:r>
          </w:p>
        </w:tc>
      </w:tr>
    </w:tbl>
    <w:p w:rsidR="00465069" w:rsidRDefault="00465069">
      <w:pPr>
        <w:pStyle w:val="normal0"/>
        <w:jc w:val="both"/>
        <w:rPr>
          <w:rFonts w:ascii="Candara" w:eastAsia="Candara" w:hAnsi="Candara" w:cs="Candara"/>
          <w:b/>
        </w:rPr>
      </w:pPr>
    </w:p>
    <w:p w:rsidR="00BB3BAC" w:rsidRDefault="000A2DFD">
      <w:pPr>
        <w:pStyle w:val="normal0"/>
        <w:jc w:val="both"/>
      </w:pPr>
      <w:r>
        <w:rPr>
          <w:rFonts w:ascii="Candara" w:eastAsia="Candara" w:hAnsi="Candara" w:cs="Candara"/>
          <w:b/>
        </w:rPr>
        <w:t>IN CONSIDERATION</w:t>
      </w:r>
      <w:r>
        <w:rPr>
          <w:rFonts w:ascii="Candara" w:eastAsia="Candara" w:hAnsi="Candara" w:cs="Candara"/>
        </w:rPr>
        <w:t xml:space="preserve"> for </w:t>
      </w:r>
      <w:r>
        <w:rPr>
          <w:rFonts w:ascii="Candara" w:eastAsia="Candara" w:hAnsi="Candara" w:cs="Candara"/>
          <w:b/>
        </w:rPr>
        <w:t>the SALE PRICE</w:t>
      </w:r>
      <w:r>
        <w:rPr>
          <w:rFonts w:ascii="Candara" w:eastAsia="Candara" w:hAnsi="Candara" w:cs="Candara"/>
        </w:rPr>
        <w:t>,</w:t>
      </w:r>
      <w:r w:rsidR="00BB3BAC" w:rsidRPr="00BB3BAC">
        <w:rPr>
          <w:rFonts w:ascii="Candara" w:eastAsia="Candara" w:hAnsi="Candara" w:cs="Candara"/>
        </w:rPr>
        <w:t xml:space="preserve"> </w:t>
      </w:r>
      <w:r w:rsidR="00BB3BAC" w:rsidRPr="00BB3BAC">
        <w:rPr>
          <w:rFonts w:ascii="Candara" w:eastAsia="Candara" w:hAnsi="Candara" w:cs="Candara"/>
          <w:b/>
        </w:rPr>
        <w:t xml:space="preserve">International 'N' Breweries</w:t>
      </w:r>
      <w:r w:rsidR="00BB3BAC" w:rsidRPr="00BB3BAC">
        <w:rPr>
          <w:rFonts w:ascii="Candara" w:eastAsia="Candara" w:hAnsi="Candara" w:cs="Candara"/>
        </w:rPr>
        <w:t>, a company</w:t>
      </w:r>
      <w:r w:rsidR="00BB3BAC">
        <w:rPr>
          <w:rFonts w:ascii="Candara" w:eastAsia="Candara" w:hAnsi="Candara" w:cs="Candara"/>
        </w:rPr>
        <w:t xml:space="preserve"> </w:t>
      </w:r>
      <w:r w:rsidR="00BB3BAC" w:rsidRPr="00BB3BAC">
        <w:rPr>
          <w:rFonts w:ascii="Candara" w:eastAsia="Candara" w:hAnsi="Candara" w:cs="Candara"/>
        </w:rPr>
        <w:t xml:space="preserve">incorporated in accordance with the laws of the Federal Republic of Nigeria, with RC number </w:t>
      </w:r>
      <w:r w:rsidR="00BB3BAC" w:rsidRPr="00BB3BAC">
        <w:rPr>
          <w:rFonts w:ascii="Candara" w:eastAsia="Candara" w:hAnsi="Candara" w:cs="Candara"/>
          <w:b/>
        </w:rPr>
        <w:t xml:space="preserve">RC125097</w:t>
      </w:r>
      <w:r w:rsidR="00BB3BAC" w:rsidRPr="00BB3BAC">
        <w:rPr>
          <w:rFonts w:ascii="Candara" w:eastAsia="Candara" w:hAnsi="Candara" w:cs="Candara"/>
        </w:rPr>
        <w:t xml:space="preserve">, and whose registered office is at </w:t>
      </w:r>
      <w:r w:rsidR="00BB3BAC" w:rsidRPr="00BB3BAC">
        <w:rPr>
          <w:rFonts w:ascii="Candara" w:eastAsia="Candara" w:hAnsi="Candara" w:cs="Candara"/>
          <w:b/>
        </w:rPr>
        <w:t xml:space="preserve">Okotie-eboh, Ikoyi, Lagos</w:t>
      </w:r>
      <w:r w:rsidR="00BB3BAC" w:rsidRPr="00BB3BAC">
        <w:rPr>
          <w:rFonts w:ascii="Candara" w:eastAsia="Candara" w:hAnsi="Candara" w:cs="Candara"/>
        </w:rPr>
        <w:t xml:space="preserve">, (the “Anchor”), agrees to sell to </w:t>
      </w:r>
      <w:r w:rsidR="00BB3BAC" w:rsidRPr="00BB3BAC">
        <w:rPr>
          <w:rFonts w:ascii="Candara" w:eastAsia="Candara" w:hAnsi="Candara" w:cs="Candara"/>
          <w:b/>
        </w:rPr>
        <w:t xml:space="preserve">International 'N' Breweries</w:t>
      </w:r>
      <w:r w:rsidR="00BB3BAC" w:rsidRPr="00BB3BAC">
        <w:rPr>
          <w:rFonts w:ascii="Candara" w:eastAsia="Candara" w:hAnsi="Candara" w:cs="Candara"/>
        </w:rPr>
        <w:t xml:space="preserve">,whose address is at </w:t>
      </w:r>
      <w:r w:rsidR="00BB3BAC" w:rsidRPr="00BB3BAC">
        <w:rPr>
          <w:rFonts w:ascii="Candara" w:eastAsia="Candara" w:hAnsi="Candara" w:cs="Candara"/>
          <w:b/>
        </w:rPr>
        <w:t xml:space="preserve">Okotie-eboh, Ikoyi, Lagos</w:t>
      </w:r>
      <w:r w:rsidR="00BB3BAC" w:rsidRPr="00BB3BAC">
        <w:rPr>
          <w:rFonts w:ascii="Candara" w:eastAsia="Candara" w:hAnsi="Candara" w:cs="Candara"/>
        </w:rPr>
        <w:t xml:space="preserve"> (the “Buyer”).</w:t>
      </w:r>
      <w:r w:rsidR="00BB3BAC" w:rsidRPr="00BB3BAC">
        <w:t xml:space="preserve"> </w:t>
      </w:r>
    </w:p>
    <w:p w:rsidR="00465069" w:rsidRDefault="00BB3BAC">
      <w:pPr>
        <w:pStyle w:val="normal0"/>
        <w:jc w:val="both"/>
        <w:rPr>
          <w:rFonts w:ascii="Candara" w:eastAsia="Candara" w:hAnsi="Candara" w:cs="Candara"/>
        </w:rPr>
      </w:pPr>
      <w:r w:rsidRPr="00BB3BAC">
        <w:rPr>
          <w:rFonts w:ascii="Candara" w:eastAsia="Candara" w:hAnsi="Candara" w:cs="Candara"/>
        </w:rPr>
        <w:t>The Anchor agrees to SELL AND DELIVER to the Buyer the Invoice together with the legal and beneficial interest in and over the receivables subject always to the terms and conditions of the Capsa Platform.</w:t>
      </w:r>
    </w:p>
    <w:p w:rsidR="00465069" w:rsidRDefault="000A2DFD" w:rsidP="00BB3BAC">
      <w:pPr>
        <w:pStyle w:val="normal0"/>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SALE PRICE</w:t>
      </w:r>
    </w:p>
    <w:p w:rsidR="00BB3BAC" w:rsidRPr="00BB3BAC" w:rsidRDefault="00BB3BAC" w:rsidP="00BB3BAC">
      <w:pPr>
        <w:pStyle w:val="normal0"/>
        <w:pBdr>
          <w:top w:val="nil"/>
          <w:left w:val="nil"/>
          <w:bottom w:val="nil"/>
          <w:right w:val="nil"/>
          <w:between w:val="nil"/>
        </w:pBdr>
        <w:spacing w:after="0" w:line="240" w:lineRule="auto"/>
        <w:ind w:left="360"/>
        <w:jc w:val="both"/>
        <w:rPr>
          <w:rFonts w:ascii="Candara" w:eastAsia="Candara" w:hAnsi="Candara" w:cs="Candara"/>
          <w:b/>
          <w:color w:val="000000"/>
        </w:rPr>
      </w:pPr>
    </w:p>
    <w:p w:rsidR="00465069" w:rsidRDefault="000A2DFD">
      <w:pPr>
        <w:pStyle w:val="normal0"/>
        <w:pBdr>
          <w:top w:val="nil"/>
          <w:left w:val="nil"/>
          <w:bottom w:val="nil"/>
          <w:right w:val="nil"/>
          <w:between w:val="nil"/>
        </w:pBdr>
        <w:spacing w:after="0" w:line="240" w:lineRule="auto"/>
        <w:ind w:left="36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acknowledges receipt </w:t>
      </w:r>
      <w:r w:rsidR="00BB3BAC" w:rsidRPr="00BB3BAC">
        <w:rPr>
          <w:rFonts w:ascii="Candara" w:eastAsia="Candara" w:hAnsi="Candara" w:cs="Candara"/>
          <w:color w:val="000000"/>
        </w:rPr>
        <w:t xml:space="preserve">the Buyer’s payment of the Sale Price </w:t>
      </w:r>
      <w:r w:rsidR="00BB3BAC">
        <w:rPr>
          <w:rFonts w:ascii="Candara" w:eastAsia="Candara" w:hAnsi="Candara" w:cs="Candara"/>
          <w:color w:val="000000"/>
        </w:rPr>
        <w:t>as full payment for the Invoice</w:t>
      </w:r>
      <w:r>
        <w:rPr>
          <w:rFonts w:ascii="Candara" w:eastAsia="Candara" w:hAnsi="Candara" w:cs="Candara"/>
          <w:color w:val="000000"/>
        </w:rPr>
        <w:t>.</w:t>
      </w:r>
    </w:p>
    <w:p w:rsidR="00465069" w:rsidRDefault="00465069">
      <w:pPr>
        <w:pStyle w:val="normal0"/>
        <w:pBdr>
          <w:top w:val="nil"/>
          <w:left w:val="nil"/>
          <w:bottom w:val="nil"/>
          <w:right w:val="nil"/>
          <w:between w:val="nil"/>
        </w:pBdr>
        <w:spacing w:after="0"/>
        <w:ind w:left="360"/>
        <w:jc w:val="both"/>
        <w:rPr>
          <w:rFonts w:ascii="Candara" w:eastAsia="Candara" w:hAnsi="Candara" w:cs="Candara"/>
          <w:b/>
          <w:color w:val="000000"/>
        </w:rPr>
      </w:pPr>
    </w:p>
    <w:p w:rsidR="00465069" w:rsidRDefault="000A2DFD">
      <w:pPr>
        <w:pStyle w:val="normal0"/>
        <w:numPr>
          <w:ilvl w:val="0"/>
          <w:numId w:val="1"/>
        </w:numPr>
        <w:pBdr>
          <w:top w:val="nil"/>
          <w:left w:val="nil"/>
          <w:bottom w:val="nil"/>
          <w:right w:val="nil"/>
          <w:between w:val="nil"/>
        </w:pBdr>
        <w:ind w:left="360"/>
        <w:jc w:val="both"/>
        <w:rPr>
          <w:rFonts w:ascii="Candara" w:eastAsia="Candara" w:hAnsi="Candara" w:cs="Candara"/>
          <w:b/>
          <w:color w:val="000000"/>
        </w:rPr>
      </w:pPr>
      <w:r>
        <w:rPr>
          <w:rFonts w:ascii="Candara" w:eastAsia="Candara" w:hAnsi="Candara" w:cs="Candara"/>
          <w:b/>
          <w:color w:val="000000"/>
        </w:rPr>
        <w:t xml:space="preserve">SALE OF INVOICE </w:t>
      </w:r>
    </w:p>
    <w:p w:rsidR="00465069" w:rsidRDefault="00BB3BAC">
      <w:pPr>
        <w:pStyle w:val="normal0"/>
        <w:ind w:left="360"/>
        <w:jc w:val="both"/>
        <w:rPr>
          <w:rFonts w:ascii="Candara" w:eastAsia="Candara" w:hAnsi="Candara" w:cs="Candara"/>
        </w:rPr>
      </w:pPr>
      <w:bookmarkStart w:id="0" w:name="_heading=h.gjdgxs" w:colFirst="0" w:colLast="0"/>
      <w:bookmarkEnd w:id="0"/>
      <w:r w:rsidRPr="00BB3BAC">
        <w:rPr>
          <w:rFonts w:ascii="Candara" w:eastAsia="Candara" w:hAnsi="Candara" w:cs="Candara"/>
        </w:rPr>
        <w:t xml:space="preserve">The Anchor will sell and deliver to the Buyer Invoice Number </w:t>
      </w:r>
      <w:r w:rsidRPr="00BB3BAC">
        <w:rPr>
          <w:rFonts w:ascii="Candara" w:eastAsia="Candara" w:hAnsi="Candara" w:cs="Candara"/>
          <w:b/>
        </w:rPr>
        <w:t xml:space="preserve">TestG2-4</w:t>
      </w:r>
      <w:r w:rsidRPr="00BB3BAC">
        <w:rPr>
          <w:rFonts w:ascii="Candara" w:eastAsia="Candara" w:hAnsi="Candara" w:cs="Candara"/>
        </w:rPr>
        <w:t>: the sale of which assigns to the Buyer, full legal and beneficial interest in the invoice subject always to the terms and conditions of the Capsa Platform.</w:t>
      </w:r>
      <w:r>
        <w:rPr>
          <w:rFonts w:ascii="Candara" w:eastAsia="Candara" w:hAnsi="Candara" w:cs="Candara"/>
        </w:rPr>
        <w:t xml:space="preserve"> </w:t>
      </w:r>
    </w:p>
    <w:p w:rsidR="00BB756E" w:rsidRDefault="00BB756E">
      <w:pPr>
        <w:pStyle w:val="normal0"/>
        <w:ind w:left="360"/>
        <w:jc w:val="both"/>
        <w:rPr>
          <w:rFonts w:ascii="Candara" w:eastAsia="Candara" w:hAnsi="Candara" w:cs="Candara"/>
        </w:rPr>
      </w:pPr>
    </w:p>
    <w:p w:rsidR="00BB756E" w:rsidRDefault="00BB756E">
      <w:pPr>
        <w:pStyle w:val="normal0"/>
        <w:ind w:left="360"/>
        <w:jc w:val="both"/>
        <w:rPr>
          <w:rFonts w:ascii="Candara" w:eastAsia="Candara" w:hAnsi="Candara" w:cs="Candara"/>
        </w:rPr>
      </w:pPr>
    </w:p>
    <w:tbl>
      <w:tblPr>
        <w:tblStyle w:val="a2"/>
        <w:tblW w:w="953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55"/>
        <w:gridCol w:w="7380"/>
      </w:tblGrid>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INVOICE NUMBER</w:t>
            </w:r>
          </w:p>
        </w:tc>
        <w:tc>
          <w:tcPr>
            <w:tcW w:w="7380" w:type="dxa"/>
          </w:tcPr>
          <w:p w:rsidR="00465069" w:rsidRDefault="00BB3BAC">
            <w:pPr>
              <w:pStyle w:val="normal0"/>
              <w:spacing w:before="200" w:after="200"/>
              <w:rPr>
                <w:rFonts w:ascii="Candara" w:eastAsia="Candara" w:hAnsi="Candara" w:cs="Candara"/>
                <w:b/>
              </w:rPr>
            </w:pPr>
            <w:r>
              <w:rPr>
                <w:rFonts w:ascii="Candara" w:eastAsia="Candara" w:hAnsi="Candara" w:cs="Candara"/>
                <w:b/>
              </w:rPr>
              <w:t xml:space="preserve">TestG2-4</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PURCHASE PRICE</w:t>
            </w:r>
          </w:p>
        </w:tc>
        <w:tc>
          <w:tcPr>
            <w:tcW w:w="7380" w:type="dxa"/>
          </w:tcPr>
          <w:p w:rsidR="00465069" w:rsidRDefault="000A2DFD" w:rsidP="00BB3BAC">
            <w:pPr>
              <w:pStyle w:val="normal0"/>
              <w:spacing w:before="200" w:after="200"/>
              <w:rPr>
                <w:rFonts w:ascii="Candara" w:eastAsia="Candara" w:hAnsi="Candara" w:cs="Candara"/>
              </w:rPr>
            </w:pPr>
            <w:r>
              <w:rPr>
                <w:rFonts w:ascii="Arial" w:eastAsia="Candara" w:hAnsi="Arial" w:cs="Arial"/>
                <w:b/>
              </w:rPr>
              <w:t>₦</w:t>
            </w:r>
            <w:r>
              <w:rPr>
                <w:rFonts w:ascii="Candara" w:eastAsia="Candara" w:hAnsi="Candara" w:cs="Candara"/>
                <w:b/>
              </w:rPr>
              <w:t xml:space="preserve"> </w:t>
            </w:r>
            <w:r w:rsidR="00BB3BAC">
              <w:rPr>
                <w:rFonts w:ascii="Candara" w:eastAsia="Candara" w:hAnsi="Candara" w:cs="Candara"/>
                <w:b/>
              </w:rPr>
              <w:t xml:space="preserve">24,750,000</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ANCHOR/OBLIGOR</w:t>
            </w:r>
          </w:p>
        </w:tc>
        <w:tc>
          <w:tcPr>
            <w:tcW w:w="7380" w:type="dxa"/>
          </w:tcPr>
          <w:p w:rsidR="00465069" w:rsidRDefault="00BB3BAC" w:rsidP="00BB3BAC">
            <w:pPr>
              <w:pStyle w:val="normal0"/>
              <w:spacing w:before="200" w:after="200"/>
              <w:rPr>
                <w:rFonts w:ascii="Candara" w:eastAsia="Candara" w:hAnsi="Candara" w:cs="Candara"/>
                <w:b/>
              </w:rPr>
            </w:pPr>
            <w:r>
              <w:rPr>
                <w:rFonts w:ascii="Candara" w:eastAsia="Candara" w:hAnsi="Candara" w:cs="Candara"/>
                <w:b/>
              </w:rPr>
              <w:t xml:space="preserve">International 'N' Breweries</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NET VALUE</w:t>
            </w:r>
          </w:p>
        </w:tc>
        <w:tc>
          <w:tcPr>
            <w:tcW w:w="7380" w:type="dxa"/>
          </w:tcPr>
          <w:p w:rsidR="00BB756E" w:rsidRDefault="000A2DFD" w:rsidP="00BB3BAC">
            <w:pPr>
              <w:pStyle w:val="normal0"/>
              <w:spacing w:before="200" w:after="200"/>
              <w:rPr>
                <w:rFonts w:ascii="Candara" w:eastAsia="Candara" w:hAnsi="Candara" w:cs="Candara"/>
                <w:b/>
              </w:rPr>
            </w:pPr>
            <w:r>
              <w:rPr>
                <w:rFonts w:ascii="Arial" w:eastAsia="Candara" w:hAnsi="Arial" w:cs="Arial"/>
                <w:b/>
              </w:rPr>
              <w:t>₦</w:t>
            </w:r>
            <w:r>
              <w:rPr>
                <w:rFonts w:ascii="Candara" w:eastAsia="Candara" w:hAnsi="Candara" w:cs="Candara"/>
                <w:b/>
              </w:rPr>
              <w:t xml:space="preserve"> </w:t>
            </w:r>
            <w:r w:rsidR="00BB3BAC">
              <w:rPr>
                <w:rFonts w:ascii="Candara" w:eastAsia="Candara" w:hAnsi="Candara" w:cs="Candara"/>
                <w:b/>
              </w:rPr>
              <w:t xml:space="preserve">2,475,000</w:t>
            </w:r>
          </w:p>
          <w:p w:rsidR="00BB756E" w:rsidRDefault="00BB756E" w:rsidP="00BB3BAC">
            <w:pPr>
              <w:pStyle w:val="normal0"/>
              <w:spacing w:before="200" w:after="200"/>
              <w:rPr>
                <w:rFonts w:ascii="Candara" w:eastAsia="Candara" w:hAnsi="Candara" w:cs="Candara"/>
                <w:b/>
              </w:rPr>
            </w:pP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lastRenderedPageBreak/>
              <w:t>MATURITY DATE</w:t>
            </w:r>
          </w:p>
        </w:tc>
        <w:tc>
          <w:tcPr>
            <w:tcW w:w="7380" w:type="dxa"/>
          </w:tcPr>
          <w:p w:rsidR="00C17CCC" w:rsidRPr="00BB756E" w:rsidRDefault="00BB3BAC">
            <w:pPr>
              <w:pStyle w:val="normal0"/>
              <w:spacing w:before="200" w:after="200"/>
              <w:rPr>
                <w:rFonts w:ascii="Candara" w:eastAsia="Candara" w:hAnsi="Candara" w:cs="Candara"/>
                <w:b/>
              </w:rPr>
            </w:pPr>
            <w:r>
              <w:rPr>
                <w:rFonts w:ascii="Candara" w:eastAsia="Candara" w:hAnsi="Candara" w:cs="Candara"/>
                <w:b/>
              </w:rPr>
              <w:t xml:space="preserve">Wed Dec 31 2025 01:00:00 GMT+0100 (West Africa Standard Time)</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 xml:space="preserve">INSURANCE POLICY NUMBER </w:t>
            </w:r>
          </w:p>
          <w:p w:rsidR="00465069" w:rsidRDefault="000A2DFD">
            <w:pPr>
              <w:pStyle w:val="normal0"/>
              <w:spacing w:before="200" w:after="200"/>
              <w:rPr>
                <w:rFonts w:ascii="Candara" w:eastAsia="Candara" w:hAnsi="Candara" w:cs="Candara"/>
                <w:b/>
              </w:rPr>
            </w:pPr>
            <w:r>
              <w:rPr>
                <w:rFonts w:ascii="Candara" w:eastAsia="Candara" w:hAnsi="Candara" w:cs="Candara"/>
                <w:b/>
              </w:rPr>
              <w:t>(where applicable)</w:t>
            </w:r>
          </w:p>
        </w:tc>
        <w:tc>
          <w:tcPr>
            <w:tcW w:w="7380" w:type="dxa"/>
          </w:tcPr>
          <w:p w:rsidR="00465069" w:rsidRDefault="00465069">
            <w:pPr>
              <w:pStyle w:val="normal0"/>
              <w:spacing w:before="200" w:after="200"/>
              <w:rPr>
                <w:rFonts w:ascii="Candara" w:eastAsia="Candara" w:hAnsi="Candara" w:cs="Candara"/>
              </w:rPr>
            </w:pPr>
          </w:p>
        </w:tc>
      </w:tr>
    </w:tbl>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 xml:space="preserve">WARRANTIES </w:t>
      </w:r>
    </w:p>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1"/>
          <w:numId w:val="1"/>
        </w:numPr>
        <w:pBdr>
          <w:top w:val="nil"/>
          <w:left w:val="nil"/>
          <w:bottom w:val="nil"/>
          <w:right w:val="nil"/>
          <w:between w:val="nil"/>
        </w:pBdr>
        <w:spacing w:after="0" w:line="240" w:lineRule="auto"/>
        <w:ind w:left="900" w:hanging="54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hereby warrants to the Buyer as follows that:</w:t>
      </w:r>
    </w:p>
    <w:p w:rsidR="00465069" w:rsidRDefault="00465069">
      <w:pPr>
        <w:pStyle w:val="normal0"/>
        <w:spacing w:after="0" w:line="240" w:lineRule="auto"/>
        <w:ind w:left="360"/>
        <w:jc w:val="both"/>
        <w:rPr>
          <w:rFonts w:ascii="Candara" w:eastAsia="Candara" w:hAnsi="Candara" w:cs="Candara"/>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the Invoice is free of any liens and encumbrances;</w:t>
      </w:r>
    </w:p>
    <w:p w:rsidR="00465069" w:rsidRDefault="00465069">
      <w:pPr>
        <w:pStyle w:val="normal0"/>
        <w:pBdr>
          <w:top w:val="nil"/>
          <w:left w:val="nil"/>
          <w:bottom w:val="nil"/>
          <w:right w:val="nil"/>
          <w:between w:val="nil"/>
        </w:pBdr>
        <w:spacing w:after="0" w:line="240" w:lineRule="auto"/>
        <w:ind w:left="900"/>
        <w:jc w:val="both"/>
        <w:rPr>
          <w:rFonts w:ascii="Candara" w:eastAsia="Candara" w:hAnsi="Candara" w:cs="Candara"/>
          <w:color w:val="000000"/>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has the full right and authority to sell the Invoice; and </w:t>
      </w:r>
    </w:p>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 xml:space="preserve">Anchor </w:t>
      </w:r>
      <w:r>
        <w:rPr>
          <w:rFonts w:ascii="Candara" w:eastAsia="Candara" w:hAnsi="Candara" w:cs="Candara"/>
          <w:color w:val="000000"/>
        </w:rPr>
        <w:t>will defend and be held fully responsible for all claims and demands, which arises prior to the sale date, with respect to the Invoice if any.</w:t>
      </w:r>
    </w:p>
    <w:p w:rsidR="00465069" w:rsidRDefault="00465069">
      <w:pPr>
        <w:pStyle w:val="normal0"/>
        <w:pBdr>
          <w:top w:val="nil"/>
          <w:left w:val="nil"/>
          <w:bottom w:val="nil"/>
          <w:right w:val="nil"/>
          <w:between w:val="nil"/>
        </w:pBdr>
        <w:spacing w:after="0"/>
        <w:ind w:left="720"/>
        <w:rPr>
          <w:rFonts w:ascii="Candara" w:eastAsia="Candara" w:hAnsi="Candara" w:cs="Candara"/>
          <w:color w:val="000000"/>
        </w:rPr>
      </w:pPr>
    </w:p>
    <w:p w:rsidR="00465069" w:rsidRDefault="000A2DFD">
      <w:pPr>
        <w:pStyle w:val="normal0"/>
        <w:numPr>
          <w:ilvl w:val="1"/>
          <w:numId w:val="1"/>
        </w:numPr>
        <w:pBdr>
          <w:top w:val="nil"/>
          <w:left w:val="nil"/>
          <w:bottom w:val="nil"/>
          <w:right w:val="nil"/>
          <w:between w:val="nil"/>
        </w:pBdr>
        <w:spacing w:after="0" w:line="240" w:lineRule="auto"/>
        <w:ind w:left="900" w:hanging="540"/>
        <w:jc w:val="both"/>
        <w:rPr>
          <w:rFonts w:ascii="Candara" w:eastAsia="Candara" w:hAnsi="Candara" w:cs="Candara"/>
          <w:color w:val="000000"/>
        </w:rPr>
      </w:pPr>
      <w:r>
        <w:rPr>
          <w:rFonts w:ascii="Candara" w:eastAsia="Candara" w:hAnsi="Candara" w:cs="Candara"/>
          <w:color w:val="000000"/>
        </w:rPr>
        <w:t>The conditions of sale detailed in the Capsa Terms and Conditions are deemed restated here for the benefit of the Parties as if each reference in those terms are referenced specifically in this Bill of Sale.</w:t>
      </w:r>
    </w:p>
    <w:p w:rsidR="00465069" w:rsidRDefault="00465069">
      <w:pPr>
        <w:pStyle w:val="normal0"/>
        <w:spacing w:after="0" w:line="240" w:lineRule="auto"/>
        <w:jc w:val="both"/>
        <w:rPr>
          <w:rFonts w:ascii="Candara" w:eastAsia="Candara" w:hAnsi="Candara" w:cs="Candara"/>
        </w:rPr>
      </w:pPr>
    </w:p>
    <w:p w:rsidR="00465069" w:rsidRDefault="000A2DFD">
      <w:pPr>
        <w:pStyle w:val="normal0"/>
        <w:jc w:val="both"/>
        <w:rPr>
          <w:rFonts w:ascii="Candara" w:eastAsia="Candara" w:hAnsi="Candara" w:cs="Candara"/>
        </w:rPr>
      </w:pPr>
      <w:r>
        <w:rPr>
          <w:rFonts w:ascii="Candara" w:eastAsia="Candara" w:hAnsi="Candara" w:cs="Candara"/>
        </w:rPr>
        <w:t>This Bill of Sale will be construed in accordance with and governed by the laws of the Federal Republic of Nigeria.</w:t>
      </w:r>
    </w:p>
    <w:p w:rsidR="00465069" w:rsidRDefault="000A2DFD">
      <w:pPr>
        <w:pStyle w:val="normal0"/>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w:t>
      </w:r>
      <w:r w:rsidR="00BB3BAC">
        <w:rPr>
          <w:rFonts w:ascii="Candara" w:eastAsia="Candara" w:hAnsi="Candara" w:cs="Candara"/>
        </w:rPr>
        <w:t>Anchor</w:t>
      </w:r>
    </w:p>
    <w:p w:rsidR="00465069" w:rsidRDefault="00465069">
      <w:pPr>
        <w:pStyle w:val="normal0"/>
        <w:pBdr>
          <w:bottom w:val="single" w:sz="12" w:space="1" w:color="000000"/>
        </w:pBdr>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0A2DFD">
      <w:pPr>
        <w:pStyle w:val="normal0"/>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Buyer</w:t>
      </w:r>
    </w:p>
    <w:p w:rsidR="00465069" w:rsidRDefault="00BB3BAC">
      <w:pPr>
        <w:pStyle w:val="normal0"/>
        <w:pBdr>
          <w:bottom w:val="single" w:sz="12" w:space="1" w:color="000000"/>
        </w:pBdr>
        <w:jc w:val="both"/>
        <w:rPr>
          <w:rFonts w:ascii="Candara" w:eastAsia="Candara" w:hAnsi="Candara" w:cs="Candara"/>
        </w:rPr>
      </w:pPr>
      <w:r>
        <w:rPr>
          <w:rFonts w:ascii="Candara" w:eastAsia="Candara" w:hAnsi="Candara" w:cs="Candara"/>
        </w:rPr>
        <w:t xml:space="preserve">OOO</w:t>
      </w:r>
    </w:p>
    <w:p w:rsidR="00465069" w:rsidRDefault="00465069">
      <w:pPr>
        <w:pStyle w:val="normal0"/>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465069">
      <w:pPr>
        <w:pStyle w:val="normal0"/>
        <w:tabs>
          <w:tab w:val="left" w:pos="7458"/>
        </w:tabs>
        <w:jc w:val="both"/>
        <w:rPr>
          <w:rFonts w:ascii="Candara" w:eastAsia="Candara" w:hAnsi="Candara" w:cs="Candara"/>
        </w:rPr>
      </w:pPr>
    </w:p>
    <w:sectPr w:rsidR="00465069" w:rsidSect="00465069">
      <w:headerReference w:type="default" r:id="rId9"/>
      <w:footerReference w:type="default" r:id="rId10"/>
      <w:pgSz w:w="12240" w:h="15840"/>
      <w:pgMar w:top="1440" w:right="1440" w:bottom="135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D51" w:rsidRDefault="00512D51" w:rsidP="00465069">
      <w:pPr>
        <w:spacing w:after="0" w:line="240" w:lineRule="auto"/>
      </w:pPr>
      <w:r>
        <w:separator/>
      </w:r>
    </w:p>
  </w:endnote>
  <w:endnote w:type="continuationSeparator" w:id="1">
    <w:p w:rsidR="00512D51" w:rsidRDefault="00512D51" w:rsidP="004650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069" w:rsidRDefault="00465069">
    <w:pPr>
      <w:pStyle w:val="normal0"/>
      <w:pBdr>
        <w:top w:val="nil"/>
        <w:left w:val="nil"/>
        <w:bottom w:val="nil"/>
        <w:right w:val="nil"/>
        <w:between w:val="nil"/>
      </w:pBdr>
      <w:tabs>
        <w:tab w:val="center" w:pos="4680"/>
        <w:tab w:val="right" w:pos="9360"/>
      </w:tabs>
      <w:spacing w:after="0" w:line="240" w:lineRule="auto"/>
      <w:rPr>
        <w:color w:val="404040"/>
        <w:sz w:val="20"/>
        <w:szCs w:val="20"/>
      </w:rPr>
    </w:pPr>
  </w:p>
  <w:p w:rsidR="00465069" w:rsidRDefault="000A2DFD">
    <w:pPr>
      <w:pStyle w:val="normal0"/>
      <w:pBdr>
        <w:top w:val="nil"/>
        <w:left w:val="nil"/>
        <w:bottom w:val="nil"/>
        <w:right w:val="nil"/>
        <w:between w:val="nil"/>
      </w:pBdr>
      <w:tabs>
        <w:tab w:val="center" w:pos="4680"/>
        <w:tab w:val="right" w:pos="9360"/>
      </w:tabs>
      <w:spacing w:after="0" w:line="240" w:lineRule="auto"/>
      <w:rPr>
        <w:color w:val="404040"/>
        <w:sz w:val="20"/>
        <w:szCs w:val="20"/>
      </w:rPr>
    </w:pPr>
    <w:r>
      <w:rPr>
        <w:b/>
        <w:color w:val="000000"/>
        <w:sz w:val="20"/>
        <w:szCs w:val="20"/>
      </w:rPr>
      <w:t xml:space="preserve">Accepted By: </w:t>
    </w:r>
    <w:r w:rsidR="00BB3BAC">
      <w:rPr>
        <w:color w:val="000000"/>
        <w:sz w:val="20"/>
        <w:szCs w:val="20"/>
      </w:rPr>
      <w:t xml:space="preserve">OOO</w:t>
    </w:r>
  </w:p>
  <w:p w:rsidR="00465069" w:rsidRDefault="00465069">
    <w:pPr>
      <w:pStyle w:val="normal0"/>
      <w:pBdr>
        <w:top w:val="nil"/>
        <w:left w:val="nil"/>
        <w:bottom w:val="nil"/>
        <w:right w:val="nil"/>
        <w:between w:val="nil"/>
      </w:pBdr>
      <w:tabs>
        <w:tab w:val="center" w:pos="4680"/>
        <w:tab w:val="right" w:pos="9360"/>
      </w:tabs>
      <w:spacing w:after="0" w:line="240" w:lineRule="auto"/>
      <w:jc w:val="right"/>
      <w:rPr>
        <w:color w:val="404040"/>
        <w:sz w:val="20"/>
        <w:szCs w:val="20"/>
      </w:rPr>
    </w:pPr>
  </w:p>
  <w:p w:rsidR="00465069" w:rsidRDefault="000A2DFD">
    <w:pPr>
      <w:pStyle w:val="normal0"/>
      <w:pBdr>
        <w:top w:val="nil"/>
        <w:left w:val="nil"/>
        <w:bottom w:val="nil"/>
        <w:right w:val="nil"/>
        <w:between w:val="nil"/>
      </w:pBdr>
      <w:tabs>
        <w:tab w:val="center" w:pos="4680"/>
        <w:tab w:val="right" w:pos="9360"/>
      </w:tabs>
      <w:spacing w:after="0" w:line="240" w:lineRule="auto"/>
      <w:rPr>
        <w:color w:val="404040"/>
        <w:sz w:val="20"/>
        <w:szCs w:val="20"/>
      </w:rPr>
    </w:pPr>
    <w:r>
      <w:rPr>
        <w:b/>
        <w:color w:val="000000"/>
        <w:sz w:val="20"/>
        <w:szCs w:val="20"/>
      </w:rPr>
      <w:t xml:space="preserve">Accepted At: </w:t>
    </w:r>
    <w:r w:rsidR="00BB3BAC">
      <w:rPr>
        <w:color w:val="000000"/>
        <w:sz w:val="20"/>
        <w:szCs w:val="20"/>
      </w:rPr>
      <w:t xml:space="preserve">2026-05-15</w:t>
    </w:r>
  </w:p>
  <w:p w:rsidR="00465069" w:rsidRDefault="00465069">
    <w:pPr>
      <w:pStyle w:val="normal0"/>
      <w:pBdr>
        <w:top w:val="nil"/>
        <w:left w:val="nil"/>
        <w:bottom w:val="nil"/>
        <w:right w:val="nil"/>
        <w:between w:val="nil"/>
      </w:pBdr>
      <w:tabs>
        <w:tab w:val="center" w:pos="4680"/>
        <w:tab w:val="right" w:pos="9360"/>
      </w:tabs>
      <w:spacing w:after="0" w:line="240" w:lineRule="auto"/>
      <w:jc w:val="right"/>
      <w:rPr>
        <w:color w:val="000000"/>
        <w:sz w:val="20"/>
        <w:szCs w:val="20"/>
      </w:rPr>
    </w:pPr>
  </w:p>
  <w:p w:rsidR="00465069" w:rsidRDefault="00465069">
    <w:pPr>
      <w:pStyle w:val="normal0"/>
      <w:pBdr>
        <w:top w:val="nil"/>
        <w:left w:val="nil"/>
        <w:bottom w:val="nil"/>
        <w:right w:val="nil"/>
        <w:between w:val="nil"/>
      </w:pBdr>
      <w:tabs>
        <w:tab w:val="center" w:pos="4680"/>
        <w:tab w:val="right" w:pos="9360"/>
      </w:tabs>
      <w:spacing w:after="0" w:line="240" w:lineRule="auto"/>
      <w:rPr>
        <w:color w:val="404040"/>
        <w:sz w:val="20"/>
        <w:szCs w:val="20"/>
      </w:rPr>
    </w:pPr>
  </w:p>
  <w:p w:rsidR="00465069" w:rsidRDefault="00752AEC">
    <w:pPr>
      <w:pStyle w:val="normal0"/>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0A2DFD">
      <w:rPr>
        <w:color w:val="000000"/>
      </w:rPr>
      <w:instrText>PAGE</w:instrText>
    </w:r>
    <w:r>
      <w:rPr>
        <w:color w:val="000000"/>
      </w:rPr>
      <w:fldChar w:fldCharType="separate"/>
    </w:r>
    <w:r w:rsidR="00BB756E">
      <w:rPr>
        <w:noProof/>
        <w:color w:val="000000"/>
      </w:rPr>
      <w:t>1</w:t>
    </w:r>
    <w:r>
      <w:rPr>
        <w:color w:val="000000"/>
      </w:rPr>
      <w:fldChar w:fldCharType="end"/>
    </w:r>
  </w:p>
  <w:p w:rsidR="00465069" w:rsidRDefault="00465069">
    <w:pPr>
      <w:pStyle w:val="normal0"/>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D51" w:rsidRDefault="00512D51" w:rsidP="00465069">
      <w:pPr>
        <w:spacing w:after="0" w:line="240" w:lineRule="auto"/>
      </w:pPr>
      <w:r>
        <w:separator/>
      </w:r>
    </w:p>
  </w:footnote>
  <w:footnote w:type="continuationSeparator" w:id="1">
    <w:p w:rsidR="00512D51" w:rsidRDefault="00512D51" w:rsidP="004650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069" w:rsidRDefault="00465069">
    <w:pPr>
      <w:pStyle w:val="normal0"/>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4B4965"/>
    <w:multiLevelType w:val="multilevel"/>
    <w:tmpl w:val="A608042C"/>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65069"/>
    <w:rsid w:val="000A2DFD"/>
    <w:rsid w:val="00465069"/>
    <w:rsid w:val="00512D51"/>
    <w:rsid w:val="00752AEC"/>
    <w:rsid w:val="00BB3BAC"/>
    <w:rsid w:val="00BB756E"/>
    <w:rsid w:val="00C17C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AEC"/>
  </w:style>
  <w:style w:type="paragraph" w:styleId="Heading1">
    <w:name w:val="heading 1"/>
    <w:basedOn w:val="normal0"/>
    <w:next w:val="normal0"/>
    <w:rsid w:val="00465069"/>
    <w:pPr>
      <w:keepNext/>
      <w:keepLines/>
      <w:spacing w:before="480" w:after="120"/>
      <w:outlineLvl w:val="0"/>
    </w:pPr>
    <w:rPr>
      <w:b/>
      <w:sz w:val="48"/>
      <w:szCs w:val="48"/>
    </w:rPr>
  </w:style>
  <w:style w:type="paragraph" w:styleId="Heading2">
    <w:name w:val="heading 2"/>
    <w:basedOn w:val="normal0"/>
    <w:next w:val="normal0"/>
    <w:rsid w:val="00465069"/>
    <w:pPr>
      <w:keepNext/>
      <w:keepLines/>
      <w:spacing w:before="360" w:after="80"/>
      <w:outlineLvl w:val="1"/>
    </w:pPr>
    <w:rPr>
      <w:b/>
      <w:sz w:val="36"/>
      <w:szCs w:val="36"/>
    </w:rPr>
  </w:style>
  <w:style w:type="paragraph" w:styleId="Heading3">
    <w:name w:val="heading 3"/>
    <w:basedOn w:val="normal0"/>
    <w:next w:val="normal0"/>
    <w:rsid w:val="00465069"/>
    <w:pPr>
      <w:keepNext/>
      <w:keepLines/>
      <w:spacing w:before="280" w:after="80"/>
      <w:outlineLvl w:val="2"/>
    </w:pPr>
    <w:rPr>
      <w:b/>
      <w:sz w:val="28"/>
      <w:szCs w:val="28"/>
    </w:rPr>
  </w:style>
  <w:style w:type="paragraph" w:styleId="Heading4">
    <w:name w:val="heading 4"/>
    <w:basedOn w:val="normal0"/>
    <w:next w:val="normal0"/>
    <w:rsid w:val="00465069"/>
    <w:pPr>
      <w:keepNext/>
      <w:keepLines/>
      <w:spacing w:before="240" w:after="40"/>
      <w:outlineLvl w:val="3"/>
    </w:pPr>
    <w:rPr>
      <w:b/>
      <w:sz w:val="24"/>
      <w:szCs w:val="24"/>
    </w:rPr>
  </w:style>
  <w:style w:type="paragraph" w:styleId="Heading5">
    <w:name w:val="heading 5"/>
    <w:basedOn w:val="normal0"/>
    <w:next w:val="normal0"/>
    <w:rsid w:val="00465069"/>
    <w:pPr>
      <w:keepNext/>
      <w:keepLines/>
      <w:spacing w:before="220" w:after="40"/>
      <w:outlineLvl w:val="4"/>
    </w:pPr>
    <w:rPr>
      <w:b/>
    </w:rPr>
  </w:style>
  <w:style w:type="paragraph" w:styleId="Heading6">
    <w:name w:val="heading 6"/>
    <w:basedOn w:val="normal0"/>
    <w:next w:val="normal0"/>
    <w:rsid w:val="0046506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465069"/>
  </w:style>
  <w:style w:type="paragraph" w:styleId="Title">
    <w:name w:val="Title"/>
    <w:basedOn w:val="normal0"/>
    <w:next w:val="normal0"/>
    <w:rsid w:val="00465069"/>
    <w:pPr>
      <w:keepNext/>
      <w:keepLines/>
      <w:spacing w:before="480" w:after="120"/>
    </w:pPr>
    <w:rPr>
      <w:b/>
      <w:sz w:val="72"/>
      <w:szCs w:val="72"/>
    </w:rPr>
  </w:style>
  <w:style w:type="paragraph" w:customStyle="1" w:styleId="normal0">
    <w:name w:val="normal"/>
    <w:rsid w:val="00465069"/>
  </w:style>
  <w:style w:type="paragraph" w:styleId="Subtitle">
    <w:name w:val="Subtitle"/>
    <w:basedOn w:val="normal0"/>
    <w:next w:val="normal0"/>
    <w:rsid w:val="00465069"/>
    <w:pPr>
      <w:keepNext/>
      <w:keepLines/>
      <w:spacing w:before="360" w:after="80"/>
    </w:pPr>
    <w:rPr>
      <w:rFonts w:ascii="Georgia" w:eastAsia="Georgia" w:hAnsi="Georgia" w:cs="Georgia"/>
      <w:i/>
      <w:color w:val="666666"/>
      <w:sz w:val="48"/>
      <w:szCs w:val="48"/>
    </w:rPr>
  </w:style>
  <w:style w:type="table" w:customStyle="1" w:styleId="a">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semiHidden/>
    <w:unhideWhenUsed/>
    <w:rsid w:val="00BB3B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3BAC"/>
  </w:style>
  <w:style w:type="paragraph" w:styleId="Footer">
    <w:name w:val="footer"/>
    <w:basedOn w:val="Normal"/>
    <w:link w:val="FooterChar"/>
    <w:uiPriority w:val="99"/>
    <w:semiHidden/>
    <w:unhideWhenUsed/>
    <w:rsid w:val="00BB3B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B3BA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aQK3NHf1v3vVC8QA9dv6s47pcA==">AMUW2mW6CN6eCFHwCubkbwR8GjkJBlISAuyyw4hwyUMwGpwgFniZOIRPZjMmMI90uLuvq2QqLBK2HK7N7qklTiRr4Lj46iLLqCTF5yQH9ivo53or2RMXyWS/lF/J4wjmF6cPE+hLnhf3</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47BA4C1-C7DA-42C3-8973-A375FD5EA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278</Words>
  <Characters>1589</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Shivam Sharma</cp:lastModifiedBy>
  <cp:revision>4</cp:revision>
  <dcterms:created xsi:type="dcterms:W3CDTF">2023-06-17T05:00:00Z</dcterms:created>
  <dcterms:modified xsi:type="dcterms:W3CDTF">2023-06-17T05:19:00Z</dcterms:modified>
</cp:coreProperties>
</file>